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C5" w:rsidRDefault="00160FC5" w:rsidP="00322AE4"/>
    <w:p w:rsidR="00330590" w:rsidRDefault="00A26D3E" w:rsidP="003305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590">
        <w:rPr>
          <w:rFonts w:ascii="Times New Roman" w:hAnsi="Times New Roman" w:cs="Times New Roman"/>
          <w:b/>
          <w:sz w:val="28"/>
          <w:szCs w:val="28"/>
        </w:rPr>
        <w:t>31</w:t>
      </w:r>
      <w:r w:rsidR="00322AE4" w:rsidRPr="00330590">
        <w:rPr>
          <w:rFonts w:ascii="Times New Roman" w:hAnsi="Times New Roman" w:cs="Times New Roman"/>
          <w:b/>
          <w:sz w:val="28"/>
          <w:szCs w:val="28"/>
        </w:rPr>
        <w:t xml:space="preserve">  марта</w:t>
      </w:r>
      <w:r w:rsidR="00322AE4" w:rsidRPr="00330590">
        <w:rPr>
          <w:rFonts w:ascii="Times New Roman" w:hAnsi="Times New Roman" w:cs="Times New Roman"/>
          <w:sz w:val="28"/>
          <w:szCs w:val="28"/>
        </w:rPr>
        <w:t xml:space="preserve"> </w:t>
      </w:r>
      <w:r w:rsidR="00330590" w:rsidRPr="00330590">
        <w:rPr>
          <w:rFonts w:ascii="Times New Roman" w:hAnsi="Times New Roman" w:cs="Times New Roman"/>
          <w:sz w:val="28"/>
          <w:szCs w:val="28"/>
        </w:rPr>
        <w:t>юны</w:t>
      </w:r>
      <w:r w:rsidR="00330590">
        <w:rPr>
          <w:rFonts w:ascii="Times New Roman" w:hAnsi="Times New Roman" w:cs="Times New Roman"/>
          <w:sz w:val="28"/>
          <w:szCs w:val="28"/>
        </w:rPr>
        <w:t>е</w:t>
      </w:r>
      <w:r w:rsidR="00330590" w:rsidRPr="00330590">
        <w:rPr>
          <w:rFonts w:ascii="Times New Roman" w:hAnsi="Times New Roman" w:cs="Times New Roman"/>
          <w:sz w:val="28"/>
          <w:szCs w:val="28"/>
        </w:rPr>
        <w:t xml:space="preserve"> </w:t>
      </w:r>
      <w:r w:rsidR="00330590">
        <w:rPr>
          <w:rFonts w:ascii="Times New Roman" w:hAnsi="Times New Roman" w:cs="Times New Roman"/>
          <w:sz w:val="28"/>
          <w:szCs w:val="28"/>
        </w:rPr>
        <w:t xml:space="preserve">читатели </w:t>
      </w:r>
      <w:r w:rsidR="00330590" w:rsidRPr="00330590">
        <w:rPr>
          <w:rFonts w:ascii="Times New Roman" w:hAnsi="Times New Roman" w:cs="Times New Roman"/>
          <w:b/>
          <w:sz w:val="28"/>
          <w:szCs w:val="28"/>
        </w:rPr>
        <w:t>библиотеки-филиала №2</w:t>
      </w:r>
      <w:r w:rsidR="00330590">
        <w:rPr>
          <w:rFonts w:ascii="Times New Roman" w:hAnsi="Times New Roman" w:cs="Times New Roman"/>
          <w:sz w:val="28"/>
          <w:szCs w:val="28"/>
        </w:rPr>
        <w:t xml:space="preserve"> микрорайона Каменушка </w:t>
      </w:r>
      <w:r w:rsidR="00330590" w:rsidRPr="00330590">
        <w:rPr>
          <w:rFonts w:ascii="Times New Roman" w:hAnsi="Times New Roman" w:cs="Times New Roman"/>
          <w:sz w:val="28"/>
          <w:szCs w:val="28"/>
        </w:rPr>
        <w:t xml:space="preserve"> </w:t>
      </w:r>
      <w:r w:rsidR="00330590">
        <w:rPr>
          <w:rFonts w:ascii="Times New Roman" w:hAnsi="Times New Roman" w:cs="Times New Roman"/>
          <w:sz w:val="28"/>
          <w:szCs w:val="28"/>
        </w:rPr>
        <w:t xml:space="preserve">стали участниками </w:t>
      </w:r>
      <w:r w:rsidR="00330590" w:rsidRPr="00330590">
        <w:rPr>
          <w:rFonts w:ascii="Times New Roman" w:hAnsi="Times New Roman" w:cs="Times New Roman"/>
          <w:b/>
          <w:sz w:val="28"/>
          <w:szCs w:val="28"/>
        </w:rPr>
        <w:t>Акции   «</w:t>
      </w:r>
      <w:r w:rsidR="00322AE4" w:rsidRPr="00330590">
        <w:rPr>
          <w:rFonts w:ascii="Times New Roman" w:hAnsi="Times New Roman" w:cs="Times New Roman"/>
          <w:b/>
          <w:sz w:val="28"/>
          <w:szCs w:val="28"/>
        </w:rPr>
        <w:t>Заглянем  в историю»</w:t>
      </w:r>
      <w:r w:rsidR="004408DB" w:rsidRPr="00330590">
        <w:rPr>
          <w:rFonts w:ascii="Times New Roman" w:hAnsi="Times New Roman" w:cs="Times New Roman"/>
          <w:b/>
          <w:sz w:val="28"/>
          <w:szCs w:val="28"/>
        </w:rPr>
        <w:t>,</w:t>
      </w:r>
      <w:r w:rsidR="004408DB" w:rsidRPr="00330590">
        <w:rPr>
          <w:rFonts w:ascii="Times New Roman" w:hAnsi="Times New Roman" w:cs="Times New Roman"/>
          <w:sz w:val="28"/>
          <w:szCs w:val="28"/>
        </w:rPr>
        <w:t xml:space="preserve"> посвященно</w:t>
      </w:r>
      <w:r w:rsidR="00330590">
        <w:rPr>
          <w:rFonts w:ascii="Times New Roman" w:hAnsi="Times New Roman" w:cs="Times New Roman"/>
          <w:sz w:val="28"/>
          <w:szCs w:val="28"/>
        </w:rPr>
        <w:t>й В</w:t>
      </w:r>
      <w:r w:rsidR="004408DB" w:rsidRPr="00330590">
        <w:rPr>
          <w:rFonts w:ascii="Times New Roman" w:hAnsi="Times New Roman" w:cs="Times New Roman"/>
          <w:sz w:val="28"/>
          <w:szCs w:val="28"/>
        </w:rPr>
        <w:t>семирному  дню ч</w:t>
      </w:r>
      <w:r w:rsidR="00330590">
        <w:rPr>
          <w:rFonts w:ascii="Times New Roman" w:hAnsi="Times New Roman" w:cs="Times New Roman"/>
          <w:sz w:val="28"/>
          <w:szCs w:val="28"/>
        </w:rPr>
        <w:t>тения  вслух.</w:t>
      </w:r>
      <w:r w:rsidR="00322AE4" w:rsidRPr="00330590">
        <w:rPr>
          <w:rFonts w:ascii="Times New Roman" w:hAnsi="Times New Roman" w:cs="Times New Roman"/>
          <w:sz w:val="28"/>
          <w:szCs w:val="28"/>
        </w:rPr>
        <w:t xml:space="preserve"> </w:t>
      </w:r>
      <w:r w:rsidR="00330590">
        <w:rPr>
          <w:rFonts w:ascii="Times New Roman" w:hAnsi="Times New Roman" w:cs="Times New Roman"/>
          <w:sz w:val="28"/>
          <w:szCs w:val="28"/>
        </w:rPr>
        <w:t xml:space="preserve">Библиотекарь Елена Ивановна Хараустенко предложила ребятам для прочтения главу </w:t>
      </w:r>
      <w:r w:rsidR="00330590">
        <w:rPr>
          <w:rFonts w:ascii="Times New Roman" w:hAnsi="Times New Roman" w:cs="Times New Roman"/>
          <w:sz w:val="28"/>
          <w:szCs w:val="28"/>
        </w:rPr>
        <w:t>«</w:t>
      </w:r>
      <w:r w:rsidR="00330590">
        <w:rPr>
          <w:rFonts w:ascii="Times New Roman" w:hAnsi="Times New Roman" w:cs="Times New Roman"/>
          <w:sz w:val="28"/>
          <w:szCs w:val="28"/>
        </w:rPr>
        <w:t>Крещение Р</w:t>
      </w:r>
      <w:r w:rsidR="00330590">
        <w:rPr>
          <w:rFonts w:ascii="Times New Roman" w:hAnsi="Times New Roman" w:cs="Times New Roman"/>
          <w:sz w:val="28"/>
          <w:szCs w:val="28"/>
        </w:rPr>
        <w:t>уси»</w:t>
      </w:r>
      <w:r w:rsidR="00330590">
        <w:rPr>
          <w:rFonts w:ascii="Times New Roman" w:hAnsi="Times New Roman" w:cs="Times New Roman"/>
          <w:sz w:val="28"/>
          <w:szCs w:val="28"/>
        </w:rPr>
        <w:t xml:space="preserve"> из книги </w:t>
      </w:r>
      <w:r w:rsidR="00330590" w:rsidRPr="00330590">
        <w:rPr>
          <w:rFonts w:ascii="Times New Roman" w:hAnsi="Times New Roman" w:cs="Times New Roman"/>
          <w:sz w:val="28"/>
          <w:szCs w:val="28"/>
        </w:rPr>
        <w:t>«Древняя  Русь»</w:t>
      </w:r>
      <w:r w:rsidR="00330590">
        <w:rPr>
          <w:rFonts w:ascii="Times New Roman" w:hAnsi="Times New Roman" w:cs="Times New Roman"/>
          <w:sz w:val="28"/>
          <w:szCs w:val="28"/>
        </w:rPr>
        <w:t xml:space="preserve">. </w:t>
      </w:r>
      <w:r w:rsidR="00330590" w:rsidRPr="00330590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330590">
        <w:rPr>
          <w:rFonts w:ascii="Times New Roman" w:hAnsi="Times New Roman" w:cs="Times New Roman"/>
          <w:sz w:val="28"/>
          <w:szCs w:val="28"/>
        </w:rPr>
        <w:t xml:space="preserve">не только слушали библиотекаря, но и </w:t>
      </w:r>
      <w:r w:rsidR="00330590" w:rsidRPr="00330590">
        <w:rPr>
          <w:rFonts w:ascii="Times New Roman" w:hAnsi="Times New Roman" w:cs="Times New Roman"/>
          <w:sz w:val="28"/>
          <w:szCs w:val="28"/>
        </w:rPr>
        <w:t>читали  сами</w:t>
      </w:r>
      <w:proofErr w:type="gramStart"/>
      <w:r w:rsidR="003305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30590" w:rsidRPr="00330590">
        <w:rPr>
          <w:rFonts w:ascii="Times New Roman" w:hAnsi="Times New Roman" w:cs="Times New Roman"/>
          <w:sz w:val="28"/>
          <w:szCs w:val="28"/>
        </w:rPr>
        <w:t xml:space="preserve">  После  прочтения,  состоял</w:t>
      </w:r>
      <w:r w:rsidR="00330590">
        <w:rPr>
          <w:rFonts w:ascii="Times New Roman" w:hAnsi="Times New Roman" w:cs="Times New Roman"/>
          <w:sz w:val="28"/>
          <w:szCs w:val="28"/>
        </w:rPr>
        <w:t>ось</w:t>
      </w:r>
      <w:r w:rsidR="00330590" w:rsidRPr="00330590">
        <w:rPr>
          <w:rFonts w:ascii="Times New Roman" w:hAnsi="Times New Roman" w:cs="Times New Roman"/>
          <w:sz w:val="28"/>
          <w:szCs w:val="28"/>
        </w:rPr>
        <w:t xml:space="preserve">  </w:t>
      </w:r>
      <w:r w:rsidR="00330590">
        <w:rPr>
          <w:rFonts w:ascii="Times New Roman" w:hAnsi="Times New Roman" w:cs="Times New Roman"/>
          <w:sz w:val="28"/>
          <w:szCs w:val="28"/>
        </w:rPr>
        <w:t xml:space="preserve">обсуждение, в котором все приняли активное участие. </w:t>
      </w:r>
    </w:p>
    <w:p w:rsidR="004408DB" w:rsidRPr="00330590" w:rsidRDefault="00330590" w:rsidP="00234E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Интеллектуально-познавательно</w:t>
      </w:r>
      <w:r w:rsidR="00234EE9">
        <w:rPr>
          <w:rFonts w:ascii="Times New Roman" w:hAnsi="Times New Roman" w:cs="Times New Roman"/>
          <w:sz w:val="28"/>
          <w:szCs w:val="28"/>
        </w:rPr>
        <w:t>е мероприятие сменилось  развлекательн</w:t>
      </w:r>
      <w:proofErr w:type="gramStart"/>
      <w:r w:rsidR="00234EE9">
        <w:rPr>
          <w:rFonts w:ascii="Times New Roman" w:hAnsi="Times New Roman" w:cs="Times New Roman"/>
          <w:sz w:val="28"/>
          <w:szCs w:val="28"/>
        </w:rPr>
        <w:t>о</w:t>
      </w:r>
      <w:r w:rsidR="00322AE4" w:rsidRPr="00330590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322AE4" w:rsidRPr="00330590">
        <w:rPr>
          <w:rFonts w:ascii="Times New Roman" w:hAnsi="Times New Roman" w:cs="Times New Roman"/>
          <w:sz w:val="28"/>
          <w:szCs w:val="28"/>
        </w:rPr>
        <w:t xml:space="preserve"> игровой </w:t>
      </w:r>
      <w:r w:rsidR="00594276" w:rsidRPr="00330590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4408DB" w:rsidRPr="00330590">
        <w:rPr>
          <w:rFonts w:ascii="Times New Roman" w:hAnsi="Times New Roman" w:cs="Times New Roman"/>
          <w:sz w:val="28"/>
          <w:szCs w:val="28"/>
        </w:rPr>
        <w:t xml:space="preserve">  </w:t>
      </w:r>
      <w:r w:rsidR="00234EE9">
        <w:rPr>
          <w:rFonts w:ascii="Times New Roman" w:hAnsi="Times New Roman" w:cs="Times New Roman"/>
          <w:sz w:val="28"/>
          <w:szCs w:val="28"/>
        </w:rPr>
        <w:t xml:space="preserve">  </w:t>
      </w:r>
      <w:r w:rsidR="004408DB" w:rsidRPr="00330590">
        <w:rPr>
          <w:rFonts w:ascii="Times New Roman" w:hAnsi="Times New Roman" w:cs="Times New Roman"/>
          <w:sz w:val="28"/>
          <w:szCs w:val="28"/>
        </w:rPr>
        <w:t>«А  у  нас  сегодня…»,</w:t>
      </w:r>
      <w:r w:rsidR="00234EE9">
        <w:rPr>
          <w:rFonts w:ascii="Times New Roman" w:hAnsi="Times New Roman" w:cs="Times New Roman"/>
          <w:sz w:val="28"/>
          <w:szCs w:val="28"/>
        </w:rPr>
        <w:t xml:space="preserve"> посвященной </w:t>
      </w:r>
      <w:r w:rsidR="004408DB" w:rsidRPr="00330590">
        <w:rPr>
          <w:rFonts w:ascii="Times New Roman" w:hAnsi="Times New Roman" w:cs="Times New Roman"/>
          <w:sz w:val="28"/>
          <w:szCs w:val="28"/>
        </w:rPr>
        <w:t xml:space="preserve"> </w:t>
      </w:r>
      <w:r w:rsidR="00234EE9">
        <w:rPr>
          <w:rFonts w:ascii="Times New Roman" w:hAnsi="Times New Roman" w:cs="Times New Roman"/>
          <w:sz w:val="28"/>
          <w:szCs w:val="28"/>
        </w:rPr>
        <w:t xml:space="preserve">  Д</w:t>
      </w:r>
      <w:r w:rsidR="004408DB" w:rsidRPr="00330590">
        <w:rPr>
          <w:rFonts w:ascii="Times New Roman" w:hAnsi="Times New Roman" w:cs="Times New Roman"/>
          <w:sz w:val="28"/>
          <w:szCs w:val="28"/>
        </w:rPr>
        <w:t xml:space="preserve">ню  смеха. </w:t>
      </w:r>
      <w:r w:rsidR="00234EE9">
        <w:rPr>
          <w:rFonts w:ascii="Times New Roman" w:hAnsi="Times New Roman" w:cs="Times New Roman"/>
          <w:sz w:val="28"/>
          <w:szCs w:val="28"/>
        </w:rPr>
        <w:t xml:space="preserve">Ребята вышли   на  территорию  библиотеки, где состоялось спортивное  </w:t>
      </w:r>
      <w:r w:rsidR="009903D2" w:rsidRPr="00330590">
        <w:rPr>
          <w:rFonts w:ascii="Times New Roman" w:hAnsi="Times New Roman" w:cs="Times New Roman"/>
          <w:sz w:val="28"/>
          <w:szCs w:val="28"/>
        </w:rPr>
        <w:t xml:space="preserve">    соревнова</w:t>
      </w:r>
      <w:r w:rsidR="00234EE9">
        <w:rPr>
          <w:rFonts w:ascii="Times New Roman" w:hAnsi="Times New Roman" w:cs="Times New Roman"/>
          <w:sz w:val="28"/>
          <w:szCs w:val="28"/>
        </w:rPr>
        <w:t>ние  между  командами.</w:t>
      </w:r>
      <w:r w:rsidR="009903D2" w:rsidRPr="00330590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:rsidR="001D1F8A" w:rsidRDefault="00330590" w:rsidP="00322AE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583E07D" wp14:editId="3F47F83F">
            <wp:simplePos x="0" y="0"/>
            <wp:positionH relativeFrom="column">
              <wp:posOffset>57785</wp:posOffset>
            </wp:positionH>
            <wp:positionV relativeFrom="paragraph">
              <wp:posOffset>156210</wp:posOffset>
            </wp:positionV>
            <wp:extent cx="3587750" cy="2691130"/>
            <wp:effectExtent l="0" t="0" r="0" b="0"/>
            <wp:wrapNone/>
            <wp:docPr id="2" name="Рисунок 2" descr="C:\Documents and Settings\Библиотека\Рабочий стол\SAM_9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Библиотека\Рабочий стол\SAM_93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0" cy="269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276">
        <w:rPr>
          <w:sz w:val="28"/>
          <w:szCs w:val="28"/>
        </w:rPr>
        <w:t xml:space="preserve">   </w:t>
      </w:r>
      <w:r w:rsidR="004408DB">
        <w:rPr>
          <w:sz w:val="28"/>
          <w:szCs w:val="28"/>
        </w:rPr>
        <w:t xml:space="preserve">                                             </w:t>
      </w:r>
      <w:r w:rsidR="00594276">
        <w:rPr>
          <w:sz w:val="28"/>
          <w:szCs w:val="28"/>
        </w:rPr>
        <w:t xml:space="preserve">                            </w:t>
      </w:r>
    </w:p>
    <w:p w:rsidR="001D1F8A" w:rsidRDefault="001D1F8A" w:rsidP="00322AE4">
      <w:pPr>
        <w:rPr>
          <w:sz w:val="28"/>
          <w:szCs w:val="28"/>
        </w:rPr>
      </w:pPr>
    </w:p>
    <w:p w:rsidR="001D1F8A" w:rsidRDefault="001D1F8A" w:rsidP="00322AE4">
      <w:pPr>
        <w:rPr>
          <w:sz w:val="28"/>
          <w:szCs w:val="28"/>
        </w:rPr>
      </w:pPr>
    </w:p>
    <w:p w:rsidR="001D1F8A" w:rsidRDefault="001D1F8A" w:rsidP="00322AE4">
      <w:pPr>
        <w:rPr>
          <w:sz w:val="28"/>
          <w:szCs w:val="28"/>
        </w:rPr>
      </w:pPr>
    </w:p>
    <w:p w:rsidR="001D1F8A" w:rsidRDefault="001D1F8A" w:rsidP="00322AE4">
      <w:pPr>
        <w:rPr>
          <w:sz w:val="28"/>
          <w:szCs w:val="28"/>
        </w:rPr>
      </w:pPr>
    </w:p>
    <w:p w:rsidR="001D1F8A" w:rsidRDefault="001D1F8A" w:rsidP="00322AE4">
      <w:pPr>
        <w:rPr>
          <w:sz w:val="28"/>
          <w:szCs w:val="28"/>
        </w:rPr>
      </w:pPr>
    </w:p>
    <w:p w:rsidR="00594276" w:rsidRPr="00322AE4" w:rsidRDefault="00330590" w:rsidP="00322AE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2AD9F03" wp14:editId="09BA20B7">
            <wp:simplePos x="0" y="0"/>
            <wp:positionH relativeFrom="column">
              <wp:posOffset>1610995</wp:posOffset>
            </wp:positionH>
            <wp:positionV relativeFrom="paragraph">
              <wp:posOffset>406400</wp:posOffset>
            </wp:positionV>
            <wp:extent cx="4191635" cy="3143885"/>
            <wp:effectExtent l="0" t="0" r="0" b="0"/>
            <wp:wrapNone/>
            <wp:docPr id="1" name="Рисунок 1" descr="C:\Documents and Settings\Библиотека\Рабочий стол\SAM_9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3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314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276">
        <w:rPr>
          <w:sz w:val="28"/>
          <w:szCs w:val="28"/>
        </w:rPr>
        <w:t xml:space="preserve">        </w:t>
      </w:r>
      <w:r w:rsidR="001D1F8A">
        <w:rPr>
          <w:sz w:val="28"/>
          <w:szCs w:val="28"/>
        </w:rPr>
        <w:t xml:space="preserve">                                </w:t>
      </w:r>
    </w:p>
    <w:sectPr w:rsidR="00594276" w:rsidRPr="00322AE4" w:rsidSect="009D5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0FC5"/>
    <w:rsid w:val="000F7034"/>
    <w:rsid w:val="00123678"/>
    <w:rsid w:val="00160FC5"/>
    <w:rsid w:val="001A420B"/>
    <w:rsid w:val="001D1F8A"/>
    <w:rsid w:val="00234EE9"/>
    <w:rsid w:val="00322AE4"/>
    <w:rsid w:val="00330590"/>
    <w:rsid w:val="0036600E"/>
    <w:rsid w:val="004408DB"/>
    <w:rsid w:val="00594276"/>
    <w:rsid w:val="006805B3"/>
    <w:rsid w:val="006B6225"/>
    <w:rsid w:val="007909B7"/>
    <w:rsid w:val="009903D2"/>
    <w:rsid w:val="009D574A"/>
    <w:rsid w:val="00A26D3E"/>
    <w:rsid w:val="00F27574"/>
    <w:rsid w:val="00FF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6BECD-4B94-4F86-AD4D-BFF5AB24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7</cp:revision>
  <dcterms:created xsi:type="dcterms:W3CDTF">2018-03-29T07:28:00Z</dcterms:created>
  <dcterms:modified xsi:type="dcterms:W3CDTF">2018-04-02T03:48:00Z</dcterms:modified>
</cp:coreProperties>
</file>